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8990" w14:textId="77777777" w:rsidR="00CB5DB1" w:rsidRDefault="00070D35">
      <w:pPr>
        <w:pStyle w:val="Heading4"/>
        <w:spacing w:before="38"/>
        <w:ind w:left="469" w:right="478"/>
        <w:jc w:val="center"/>
        <w:rPr>
          <w:rFonts w:ascii="Calibri"/>
        </w:rPr>
      </w:pPr>
      <w:r>
        <w:rPr>
          <w:noProof/>
        </w:rPr>
        <w:drawing>
          <wp:anchor distT="0" distB="0" distL="0" distR="0" simplePos="0" relativeHeight="247822336" behindDoc="1" locked="0" layoutInCell="1" allowOverlap="1" wp14:anchorId="21C1D386" wp14:editId="23DC75C0">
            <wp:simplePos x="0" y="0"/>
            <wp:positionH relativeFrom="page">
              <wp:posOffset>3328415</wp:posOffset>
            </wp:positionH>
            <wp:positionV relativeFrom="paragraph">
              <wp:posOffset>295930</wp:posOffset>
            </wp:positionV>
            <wp:extent cx="895016" cy="8671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5016" cy="867155"/>
                    </a:xfrm>
                    <a:prstGeom prst="rect">
                      <a:avLst/>
                    </a:prstGeom>
                  </pic:spPr>
                </pic:pic>
              </a:graphicData>
            </a:graphic>
          </wp:anchor>
        </w:drawing>
      </w:r>
      <w:r>
        <w:rPr>
          <w:rFonts w:ascii="Calibri"/>
        </w:rPr>
        <w:t>Event promoted for and on behalf of Cycling Time Trials under its rules and regulations</w:t>
      </w:r>
    </w:p>
    <w:p w14:paraId="662A2A15" w14:textId="0B4BEFBC" w:rsidR="00CB5DB1" w:rsidRDefault="00DC644C">
      <w:pPr>
        <w:rPr>
          <w:i/>
          <w:sz w:val="20"/>
        </w:rPr>
      </w:pPr>
      <w:r>
        <w:rPr>
          <w:i/>
          <w:noProof/>
          <w:sz w:val="20"/>
        </w:rPr>
        <w:pict w14:anchorId="7B38BDB5">
          <v:rect id="_x0000_s1042" style="position:absolute;margin-left:197.9pt;margin-top:2.3pt;width:159pt;height:85.85pt;z-index:251662336;mso-position-horizontal:absolute" strokecolor="white [3212]"/>
        </w:pict>
      </w:r>
    </w:p>
    <w:p w14:paraId="7A9D607C" w14:textId="77777777" w:rsidR="00CB5DB1" w:rsidRDefault="00CB5DB1">
      <w:pPr>
        <w:rPr>
          <w:i/>
          <w:sz w:val="20"/>
        </w:rPr>
      </w:pPr>
    </w:p>
    <w:p w14:paraId="028B74BB" w14:textId="77777777" w:rsidR="00CB5DB1" w:rsidRDefault="00CB5DB1">
      <w:pPr>
        <w:spacing w:before="7"/>
        <w:rPr>
          <w:i/>
          <w:sz w:val="15"/>
        </w:rPr>
      </w:pPr>
    </w:p>
    <w:p w14:paraId="253EB9F0" w14:textId="62203761" w:rsidR="00070D35" w:rsidRDefault="00070D35">
      <w:pPr>
        <w:tabs>
          <w:tab w:val="left" w:pos="5557"/>
        </w:tabs>
        <w:ind w:left="469"/>
        <w:jc w:val="center"/>
        <w:rPr>
          <w:rFonts w:ascii="Arial"/>
          <w:b/>
          <w:sz w:val="32"/>
        </w:rPr>
      </w:pPr>
      <w:r>
        <w:rPr>
          <w:rFonts w:ascii="Arial"/>
          <w:b/>
          <w:sz w:val="32"/>
        </w:rPr>
        <w:tab/>
      </w:r>
    </w:p>
    <w:p w14:paraId="4BE0EC07" w14:textId="7323A309" w:rsidR="00070D35" w:rsidRDefault="00DC644C">
      <w:pPr>
        <w:tabs>
          <w:tab w:val="left" w:pos="5557"/>
        </w:tabs>
        <w:ind w:left="469"/>
        <w:jc w:val="center"/>
        <w:rPr>
          <w:rFonts w:ascii="Arial"/>
          <w:b/>
          <w:sz w:val="32"/>
        </w:rPr>
      </w:pPr>
      <w:r>
        <w:rPr>
          <w:rFonts w:ascii="Arial"/>
          <w:b/>
          <w:noProof/>
          <w:sz w:val="32"/>
        </w:rPr>
        <mc:AlternateContent>
          <mc:Choice Requires="wpi">
            <w:drawing>
              <wp:anchor distT="0" distB="0" distL="114300" distR="114300" simplePos="0" relativeHeight="251660288" behindDoc="0" locked="0" layoutInCell="1" allowOverlap="1" wp14:anchorId="39327486" wp14:editId="2C9BC441">
                <wp:simplePos x="0" y="0"/>
                <wp:positionH relativeFrom="column">
                  <wp:posOffset>2946687</wp:posOffset>
                </wp:positionH>
                <wp:positionV relativeFrom="paragraph">
                  <wp:posOffset>-264585</wp:posOffset>
                </wp:positionV>
                <wp:extent cx="1055520" cy="534240"/>
                <wp:effectExtent l="95250" t="152400" r="68580" b="132715"/>
                <wp:wrapNone/>
                <wp:docPr id="2"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w14:cNvContentPartPr>
                      </w14:nvContentPartPr>
                      <w14:xfrm>
                        <a:off x="0" y="0"/>
                        <a:ext cx="1055520" cy="534240"/>
                      </w14:xfrm>
                    </w14:contentPart>
                  </a:graphicData>
                </a:graphic>
              </wp:anchor>
            </w:drawing>
          </mc:Choice>
          <mc:Fallback>
            <w:pict>
              <v:shapetype w14:anchorId="1D7A4A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27.75pt;margin-top:-29.35pt;width:91.6pt;height:59.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">
                <v:imagedata r:id="rId7" o:title=""/>
                <o:lock v:ext="edit" rotation="t" aspectratio="f"/>
              </v:shape>
            </w:pict>
          </mc:Fallback>
        </mc:AlternateContent>
      </w:r>
    </w:p>
    <w:p w14:paraId="3782BFDB" w14:textId="77777777" w:rsidR="00070D35" w:rsidRDefault="00070D35">
      <w:pPr>
        <w:tabs>
          <w:tab w:val="left" w:pos="5557"/>
        </w:tabs>
        <w:ind w:left="469"/>
        <w:jc w:val="center"/>
        <w:rPr>
          <w:rFonts w:ascii="Arial"/>
          <w:b/>
          <w:sz w:val="32"/>
        </w:rPr>
      </w:pPr>
    </w:p>
    <w:p w14:paraId="3B09CAD4" w14:textId="5CF01A73" w:rsidR="00CB5DB1" w:rsidRDefault="00070D35" w:rsidP="00070D35">
      <w:pPr>
        <w:tabs>
          <w:tab w:val="left" w:pos="5557"/>
        </w:tabs>
        <w:ind w:left="469"/>
        <w:jc w:val="center"/>
        <w:rPr>
          <w:rFonts w:ascii="Arial"/>
          <w:b/>
          <w:sz w:val="32"/>
        </w:rPr>
      </w:pPr>
      <w:r>
        <w:rPr>
          <w:rFonts w:ascii="Arial"/>
          <w:b/>
          <w:sz w:val="32"/>
        </w:rPr>
        <w:t>VTTA/EA</w:t>
      </w:r>
    </w:p>
    <w:p w14:paraId="01B6F6E5" w14:textId="77777777" w:rsidR="00CB5DB1" w:rsidRDefault="00CB5DB1">
      <w:pPr>
        <w:pStyle w:val="BodyText"/>
        <w:ind w:left="0"/>
        <w:jc w:val="left"/>
        <w:rPr>
          <w:b/>
          <w:sz w:val="36"/>
        </w:rPr>
      </w:pPr>
    </w:p>
    <w:p w14:paraId="632A6B6F" w14:textId="77777777" w:rsidR="00CB5DB1" w:rsidRDefault="00070D35">
      <w:pPr>
        <w:spacing w:before="235"/>
        <w:ind w:left="469" w:right="475"/>
        <w:jc w:val="center"/>
        <w:rPr>
          <w:b/>
          <w:sz w:val="56"/>
        </w:rPr>
      </w:pPr>
      <w:r>
        <w:rPr>
          <w:b/>
          <w:sz w:val="56"/>
        </w:rPr>
        <w:t>10 miles Time Trials</w:t>
      </w:r>
    </w:p>
    <w:p w14:paraId="6D685CA9" w14:textId="690650F7" w:rsidR="00CB5DB1" w:rsidRDefault="00070D35">
      <w:pPr>
        <w:pStyle w:val="Heading1"/>
        <w:spacing w:before="4"/>
      </w:pPr>
      <w:r>
        <w:t>for Veterans</w:t>
      </w:r>
    </w:p>
    <w:p w14:paraId="57B7C058" w14:textId="77777777" w:rsidR="00CB5DB1" w:rsidRDefault="00070D35">
      <w:pPr>
        <w:pStyle w:val="Heading4"/>
        <w:ind w:left="469" w:right="471"/>
        <w:jc w:val="center"/>
        <w:rPr>
          <w:rFonts w:ascii="Calibri"/>
        </w:rPr>
      </w:pPr>
      <w:r>
        <w:rPr>
          <w:rFonts w:ascii="Calibri"/>
        </w:rPr>
        <w:t>to be held on</w:t>
      </w:r>
    </w:p>
    <w:p w14:paraId="3F5AE109" w14:textId="363651E2" w:rsidR="00CB5DB1" w:rsidRDefault="00070D35">
      <w:pPr>
        <w:spacing w:before="128"/>
        <w:ind w:left="469" w:right="475"/>
        <w:jc w:val="center"/>
        <w:rPr>
          <w:b/>
          <w:sz w:val="44"/>
        </w:rPr>
      </w:pPr>
      <w:r>
        <w:rPr>
          <w:b/>
          <w:sz w:val="44"/>
        </w:rPr>
        <w:t>Saturday 10th April 2021</w:t>
      </w:r>
    </w:p>
    <w:p w14:paraId="1C77F3C8" w14:textId="77777777" w:rsidR="00CB5DB1" w:rsidRDefault="00070D35">
      <w:pPr>
        <w:pStyle w:val="Heading1"/>
        <w:ind w:right="474"/>
      </w:pPr>
      <w:r>
        <w:t xml:space="preserve">Course E2/10 </w:t>
      </w:r>
      <w:r>
        <w:rPr>
          <w:rFonts w:ascii="Arial"/>
        </w:rPr>
        <w:t xml:space="preserve">~ </w:t>
      </w:r>
      <w:r>
        <w:t>Start at 2.00 pm</w:t>
      </w:r>
    </w:p>
    <w:p w14:paraId="40D00D82" w14:textId="77777777" w:rsidR="00CB5DB1" w:rsidRDefault="00070D35">
      <w:pPr>
        <w:pStyle w:val="Heading2"/>
      </w:pPr>
      <w:r>
        <w:t>Timekeepers</w:t>
      </w:r>
    </w:p>
    <w:p w14:paraId="08A30381" w14:textId="77777777" w:rsidR="00CB5DB1" w:rsidRDefault="00070D35">
      <w:pPr>
        <w:spacing w:before="34"/>
        <w:ind w:left="469" w:right="474"/>
        <w:jc w:val="center"/>
        <w:rPr>
          <w:sz w:val="28"/>
        </w:rPr>
      </w:pPr>
      <w:r>
        <w:rPr>
          <w:sz w:val="28"/>
        </w:rPr>
        <w:t xml:space="preserve">Frida </w:t>
      </w:r>
      <w:proofErr w:type="spellStart"/>
      <w:r>
        <w:rPr>
          <w:sz w:val="28"/>
        </w:rPr>
        <w:t>Wezel</w:t>
      </w:r>
      <w:proofErr w:type="spellEnd"/>
      <w:r>
        <w:rPr>
          <w:sz w:val="28"/>
        </w:rPr>
        <w:t xml:space="preserve"> and Michael Keen</w:t>
      </w:r>
    </w:p>
    <w:p w14:paraId="70CA2614" w14:textId="77777777" w:rsidR="00CB5DB1" w:rsidRDefault="00070D35">
      <w:pPr>
        <w:spacing w:before="35"/>
        <w:ind w:left="469" w:right="471"/>
        <w:jc w:val="center"/>
        <w:rPr>
          <w:b/>
          <w:sz w:val="28"/>
        </w:rPr>
      </w:pPr>
      <w:r>
        <w:rPr>
          <w:b/>
          <w:sz w:val="28"/>
        </w:rPr>
        <w:t>Awards</w:t>
      </w:r>
    </w:p>
    <w:p w14:paraId="77549D57" w14:textId="6E35F7DC" w:rsidR="00CB5DB1" w:rsidRPr="00070D35" w:rsidRDefault="00070D35" w:rsidP="00070D35">
      <w:pPr>
        <w:pStyle w:val="Heading4"/>
        <w:spacing w:before="25"/>
        <w:ind w:right="2271"/>
        <w:jc w:val="center"/>
      </w:pPr>
      <w:r>
        <w:rPr>
          <w:i w:val="0"/>
        </w:rPr>
        <w:t xml:space="preserve">                                      MEN: </w:t>
      </w:r>
      <w:r>
        <w:t>1st: 2nd: 3</w:t>
      </w:r>
      <w:r w:rsidRPr="00070D35">
        <w:rPr>
          <w:vertAlign w:val="superscript"/>
        </w:rPr>
        <w:t>rd</w:t>
      </w:r>
      <w:r>
        <w:t xml:space="preserve">: LADIES: 1st: 2nd: </w:t>
      </w:r>
      <w:r>
        <w:rPr>
          <w:i w:val="0"/>
        </w:rPr>
        <w:t>3rd:</w:t>
      </w:r>
    </w:p>
    <w:p w14:paraId="2712296D" w14:textId="77777777" w:rsidR="00CB5DB1" w:rsidRDefault="00070D35">
      <w:pPr>
        <w:spacing w:before="149"/>
        <w:ind w:left="469" w:right="475"/>
        <w:jc w:val="center"/>
        <w:rPr>
          <w:i/>
          <w:sz w:val="24"/>
        </w:rPr>
      </w:pPr>
      <w:r>
        <w:rPr>
          <w:i/>
          <w:sz w:val="24"/>
        </w:rPr>
        <w:t>Event Headquarters (open from 12.30 pm)</w:t>
      </w:r>
    </w:p>
    <w:p w14:paraId="7ECC0406" w14:textId="77777777" w:rsidR="00CB5DB1" w:rsidRDefault="00070D35">
      <w:pPr>
        <w:ind w:left="469" w:right="471"/>
        <w:jc w:val="center"/>
        <w:rPr>
          <w:sz w:val="28"/>
        </w:rPr>
      </w:pPr>
      <w:r>
        <w:rPr>
          <w:sz w:val="28"/>
        </w:rPr>
        <w:t>Westley Waterless Village Hall, CB8 0RG</w:t>
      </w:r>
    </w:p>
    <w:p w14:paraId="73C35AAE" w14:textId="77777777" w:rsidR="00CB5DB1" w:rsidRDefault="00070D35">
      <w:pPr>
        <w:spacing w:before="4"/>
        <w:rPr>
          <w:sz w:val="9"/>
        </w:rPr>
      </w:pPr>
      <w:r>
        <w:pict w14:anchorId="5B9E17D2">
          <v:group id="_x0000_s1037" style="position:absolute;margin-left:28.2pt;margin-top:7.65pt;width:538.6pt;height:30.3pt;z-index:-251657216;mso-wrap-distance-left:0;mso-wrap-distance-right:0;mso-position-horizontal-relative:page" coordorigin="564,153" coordsize="10772,606">
            <v:shape id="_x0000_s1040" style="position:absolute;left:564;top:152;width:10772;height:603" coordorigin="564,153" coordsize="10772,603" o:spt="100" adj="0,,0" path="m11335,153l564,153r,602l581,741r,-574l11335,167r,-14xm11335,167r-14,l11321,741r14,14l11335,167xe" fillcolor="black" stroked="f">
              <v:stroke joinstyle="round"/>
              <v:formulas/>
              <v:path arrowok="t" o:connecttype="segments"/>
            </v:shape>
            <v:line id="_x0000_s1039" style="position:absolute" from="564,751" to="11335,751" strokeweight=".82pt"/>
            <v:shapetype id="_x0000_t202" coordsize="21600,21600" o:spt="202" path="m,l,21600r21600,l21600,xe">
              <v:stroke joinstyle="miter"/>
              <v:path gradientshapeok="t" o:connecttype="rect"/>
            </v:shapetype>
            <v:shape id="_x0000_s1038" type="#_x0000_t202" style="position:absolute;left:564;top:152;width:10772;height:606" filled="f" stroked="f">
              <v:textbox inset="0,0,0,0">
                <w:txbxContent>
                  <w:p w14:paraId="359470BF" w14:textId="4576548F" w:rsidR="00070D35" w:rsidRDefault="00070D35">
                    <w:pPr>
                      <w:spacing w:before="28"/>
                      <w:jc w:val="center"/>
                    </w:pPr>
                    <w:r>
                      <w:rPr>
                        <w:b/>
                      </w:rPr>
                      <w:t xml:space="preserve">Event Secretary: </w:t>
                    </w:r>
                    <w:r>
                      <w:t>Andrew Beaman, 8 Colson Road, IG10 3RN</w:t>
                    </w:r>
                  </w:p>
                  <w:p w14:paraId="1AB614EC" w14:textId="368E6DEF" w:rsidR="00070D35" w:rsidRDefault="00070D35" w:rsidP="00070D35">
                    <w:pPr>
                      <w:tabs>
                        <w:tab w:val="left" w:pos="2984"/>
                        <w:tab w:val="left" w:pos="6800"/>
                      </w:tabs>
                      <w:spacing w:before="2"/>
                      <w:ind w:left="150"/>
                      <w:rPr>
                        <w:sz w:val="20"/>
                      </w:rPr>
                    </w:pPr>
                    <w:r>
                      <w:rPr>
                        <w:sz w:val="20"/>
                      </w:rPr>
                      <w:tab/>
                      <w:t>Mobile (on day only):</w:t>
                    </w:r>
                    <w:r>
                      <w:rPr>
                        <w:spacing w:val="-10"/>
                        <w:sz w:val="20"/>
                      </w:rPr>
                      <w:t xml:space="preserve"> </w:t>
                    </w:r>
                    <w:r>
                      <w:rPr>
                        <w:sz w:val="20"/>
                      </w:rPr>
                      <w:t>07723392837 Email:</w:t>
                    </w:r>
                    <w:r>
                      <w:rPr>
                        <w:spacing w:val="-2"/>
                        <w:sz w:val="20"/>
                      </w:rPr>
                      <w:t xml:space="preserve"> andybeaman@gmail.com</w:t>
                    </w:r>
                  </w:p>
                </w:txbxContent>
              </v:textbox>
            </v:shape>
            <w10:wrap type="topAndBottom" anchorx="page"/>
          </v:group>
        </w:pict>
      </w:r>
    </w:p>
    <w:p w14:paraId="287AB2D5" w14:textId="77777777" w:rsidR="00CB5DB1" w:rsidRDefault="00070D35">
      <w:pPr>
        <w:pStyle w:val="BodyText"/>
        <w:spacing w:before="121"/>
        <w:ind w:left="2116" w:firstLine="225"/>
        <w:jc w:val="left"/>
        <w:rPr>
          <w:rFonts w:ascii="Bookman Old Style"/>
        </w:rPr>
      </w:pPr>
      <w:r>
        <w:rPr>
          <w:rFonts w:ascii="Bookman Old Style"/>
          <w:color w:val="FF0000"/>
        </w:rPr>
        <w:t>IT IS IMPORTANT THAT YOU READ THE NOTES ON PAGE 2 WHICH DETAILTHEACTIONSNEEDEDBECAUSEOFTHECOVID19PANDEMIC</w:t>
      </w:r>
    </w:p>
    <w:p w14:paraId="062B6555" w14:textId="77777777" w:rsidR="00CB5DB1" w:rsidRDefault="00CB5DB1">
      <w:pPr>
        <w:rPr>
          <w:rFonts w:ascii="Bookman Old Style"/>
        </w:rPr>
        <w:sectPr w:rsidR="00CB5DB1">
          <w:type w:val="continuous"/>
          <w:pgSz w:w="11910" w:h="16840"/>
          <w:pgMar w:top="340" w:right="440" w:bottom="280" w:left="440" w:header="720" w:footer="720" w:gutter="0"/>
          <w:cols w:space="720"/>
        </w:sectPr>
      </w:pPr>
    </w:p>
    <w:p w14:paraId="49DB1A16" w14:textId="77777777" w:rsidR="00CB5DB1" w:rsidRDefault="00070D35">
      <w:pPr>
        <w:spacing w:before="145"/>
        <w:ind w:left="126"/>
        <w:rPr>
          <w:rFonts w:ascii="Arial"/>
          <w:b/>
          <w:sz w:val="20"/>
        </w:rPr>
      </w:pPr>
      <w:r>
        <w:rPr>
          <w:rFonts w:ascii="Arial"/>
          <w:b/>
          <w:sz w:val="20"/>
        </w:rPr>
        <w:t>COURSE DETAILS E2/10</w:t>
      </w:r>
    </w:p>
    <w:p w14:paraId="75849E46" w14:textId="77777777" w:rsidR="00CB5DB1" w:rsidRDefault="00070D35">
      <w:pPr>
        <w:pStyle w:val="BodyText"/>
        <w:spacing w:before="21"/>
        <w:jc w:val="left"/>
        <w:rPr>
          <w:rFonts w:ascii="Calibri"/>
        </w:rPr>
      </w:pPr>
      <w:r>
        <w:rPr>
          <w:rFonts w:ascii="Calibri"/>
        </w:rPr>
        <w:t>Grid References Start: TL57345635 Finish: TL57085600</w:t>
      </w:r>
    </w:p>
    <w:p w14:paraId="7BB8CCED" w14:textId="77777777" w:rsidR="00CB5DB1" w:rsidRDefault="00070D35">
      <w:pPr>
        <w:pStyle w:val="BodyText"/>
        <w:spacing w:before="1"/>
        <w:ind w:right="60"/>
        <w:jc w:val="left"/>
        <w:rPr>
          <w:rFonts w:ascii="Calibri" w:hAnsi="Calibri"/>
        </w:rPr>
      </w:pPr>
      <w:r>
        <w:rPr>
          <w:rFonts w:ascii="Calibri" w:hAnsi="Calibri"/>
          <w:sz w:val="16"/>
        </w:rPr>
        <w:t xml:space="preserve">Interactive map: </w:t>
      </w:r>
      <w:r>
        <w:rPr>
          <w:rFonts w:ascii="Calibri" w:hAnsi="Calibri"/>
          <w:color w:val="0000FF"/>
          <w:sz w:val="16"/>
          <w:u w:val="single" w:color="0000FF"/>
        </w:rPr>
        <w:t>https://</w:t>
      </w:r>
      <w:hyperlink r:id="rId8">
        <w:r>
          <w:rPr>
            <w:rFonts w:ascii="Calibri" w:hAnsi="Calibri"/>
            <w:color w:val="0000FF"/>
            <w:sz w:val="16"/>
            <w:u w:val="single" w:color="0000FF"/>
          </w:rPr>
          <w:t>www.easterncounties.org.uk/maps2.html?E2_10</w:t>
        </w:r>
      </w:hyperlink>
      <w:r>
        <w:rPr>
          <w:rFonts w:ascii="Calibri" w:hAnsi="Calibri"/>
          <w:color w:val="0000FF"/>
          <w:sz w:val="16"/>
        </w:rPr>
        <w:t xml:space="preserve"> </w:t>
      </w:r>
      <w:r>
        <w:rPr>
          <w:rFonts w:ascii="Calibri" w:hAnsi="Calibri"/>
          <w:b/>
        </w:rPr>
        <w:t xml:space="preserve">START </w:t>
      </w:r>
      <w:r>
        <w:rPr>
          <w:rFonts w:ascii="Calibri" w:hAnsi="Calibri"/>
        </w:rPr>
        <w:t xml:space="preserve">at paint mark at end of feeder road from West </w:t>
      </w:r>
      <w:proofErr w:type="spellStart"/>
      <w:r>
        <w:rPr>
          <w:rFonts w:ascii="Calibri" w:hAnsi="Calibri"/>
        </w:rPr>
        <w:t>Wratting</w:t>
      </w:r>
      <w:proofErr w:type="spellEnd"/>
      <w:r>
        <w:rPr>
          <w:rFonts w:ascii="Calibri" w:hAnsi="Calibri"/>
        </w:rPr>
        <w:t xml:space="preserve">, just before junction with A1340 (1 </w:t>
      </w:r>
      <w:proofErr w:type="spellStart"/>
      <w:r>
        <w:rPr>
          <w:rFonts w:ascii="Calibri" w:hAnsi="Calibri"/>
        </w:rPr>
        <w:t>kerb</w:t>
      </w:r>
      <w:proofErr w:type="spellEnd"/>
      <w:r>
        <w:rPr>
          <w:rFonts w:ascii="Calibri" w:hAnsi="Calibri"/>
        </w:rPr>
        <w:t xml:space="preserve"> joint before drain </w:t>
      </w:r>
      <w:proofErr w:type="gramStart"/>
      <w:r>
        <w:rPr>
          <w:rFonts w:ascii="Calibri" w:hAnsi="Calibri"/>
        </w:rPr>
        <w:t>near ”Give</w:t>
      </w:r>
      <w:proofErr w:type="gramEnd"/>
      <w:r>
        <w:rPr>
          <w:rFonts w:ascii="Calibri" w:hAnsi="Calibri"/>
        </w:rPr>
        <w:t xml:space="preserve"> Way” Sign). Bear left onto A1034 and proceed onto A11 southbound. Continue to take slip road to Four Went Ways intersection (A1307) (M), and circle Elevated Roundabout (5.14 miles) Take fourth exit on to A11 northbound (M). Retrace to Six Mile Bottom where take A1304 </w:t>
      </w:r>
      <w:proofErr w:type="gramStart"/>
      <w:r>
        <w:rPr>
          <w:rFonts w:ascii="Calibri" w:hAnsi="Calibri"/>
        </w:rPr>
        <w:t>slip  road</w:t>
      </w:r>
      <w:proofErr w:type="gramEnd"/>
      <w:r>
        <w:rPr>
          <w:rFonts w:ascii="Calibri" w:hAnsi="Calibri"/>
        </w:rPr>
        <w:t xml:space="preserve"> (M), to </w:t>
      </w:r>
      <w:r>
        <w:rPr>
          <w:rFonts w:ascii="Calibri" w:hAnsi="Calibri"/>
          <w:b/>
        </w:rPr>
        <w:t xml:space="preserve">FINISH </w:t>
      </w:r>
      <w:r>
        <w:rPr>
          <w:rFonts w:ascii="Calibri" w:hAnsi="Calibri"/>
        </w:rPr>
        <w:t xml:space="preserve">at paint mark 5 yards past end of island between old road and slip road (at sixth </w:t>
      </w:r>
      <w:proofErr w:type="spellStart"/>
      <w:r>
        <w:rPr>
          <w:rFonts w:ascii="Calibri" w:hAnsi="Calibri"/>
        </w:rPr>
        <w:t>kerb</w:t>
      </w:r>
      <w:proofErr w:type="spellEnd"/>
      <w:r>
        <w:rPr>
          <w:rFonts w:ascii="Calibri" w:hAnsi="Calibri"/>
        </w:rPr>
        <w:t xml:space="preserve"> joint past plastic phone indicator post marked</w:t>
      </w:r>
      <w:r>
        <w:rPr>
          <w:rFonts w:ascii="Calibri" w:hAnsi="Calibri"/>
          <w:spacing w:val="-1"/>
        </w:rPr>
        <w:t xml:space="preserve"> </w:t>
      </w:r>
      <w:r>
        <w:rPr>
          <w:rFonts w:ascii="Calibri" w:hAnsi="Calibri"/>
        </w:rPr>
        <w:t>“85/0”)</w:t>
      </w:r>
    </w:p>
    <w:p w14:paraId="7B9A96B5" w14:textId="77777777" w:rsidR="00CB5DB1" w:rsidRDefault="00070D35">
      <w:pPr>
        <w:pStyle w:val="Heading5"/>
        <w:spacing w:before="62"/>
        <w:ind w:left="126"/>
      </w:pPr>
      <w:r>
        <w:t xml:space="preserve">In the interest of your own safety, Cycling Time Trials and the Event Promoters strongly advise you to wear a </w:t>
      </w:r>
      <w:proofErr w:type="gramStart"/>
      <w:r>
        <w:t>HARD SHELL</w:t>
      </w:r>
      <w:proofErr w:type="gramEnd"/>
      <w:r>
        <w:t xml:space="preserve"> SAFETY HELMET that meets an internationally accepted safety standard. ALL juniors and/or riders under the age of 19 years are required to wear a suitably approved</w:t>
      </w:r>
      <w:r>
        <w:rPr>
          <w:spacing w:val="-1"/>
        </w:rPr>
        <w:t xml:space="preserve"> </w:t>
      </w:r>
      <w:r>
        <w:t>helmet.</w:t>
      </w:r>
    </w:p>
    <w:p w14:paraId="74948C45" w14:textId="77777777" w:rsidR="00CB5DB1" w:rsidRDefault="00070D35">
      <w:pPr>
        <w:spacing w:before="39"/>
        <w:ind w:left="126" w:right="38"/>
        <w:jc w:val="both"/>
        <w:rPr>
          <w:b/>
          <w:sz w:val="18"/>
        </w:rPr>
      </w:pPr>
      <w:r>
        <w:rPr>
          <w:b/>
          <w:sz w:val="18"/>
        </w:rPr>
        <w:t>Riders are reminded that no competitor shall be allowed to start an event unless such competitor has affixed to the rear of their machine a working rear red light, either flashing or constant, that is illuminated and in a position that is clearly visible to other road</w:t>
      </w:r>
      <w:r>
        <w:rPr>
          <w:b/>
          <w:spacing w:val="-8"/>
          <w:sz w:val="18"/>
        </w:rPr>
        <w:t xml:space="preserve"> </w:t>
      </w:r>
      <w:r>
        <w:rPr>
          <w:b/>
          <w:sz w:val="18"/>
        </w:rPr>
        <w:t>users.</w:t>
      </w:r>
    </w:p>
    <w:p w14:paraId="01D63047" w14:textId="77777777" w:rsidR="00CB5DB1" w:rsidRDefault="00070D35">
      <w:pPr>
        <w:spacing w:before="40"/>
        <w:ind w:left="1977" w:right="1895"/>
        <w:jc w:val="center"/>
        <w:rPr>
          <w:b/>
          <w:sz w:val="18"/>
        </w:rPr>
      </w:pPr>
      <w:r>
        <w:rPr>
          <w:b/>
          <w:sz w:val="18"/>
        </w:rPr>
        <w:t>NO LIGHT – NO RIDE</w:t>
      </w:r>
    </w:p>
    <w:p w14:paraId="1106B4FD" w14:textId="77777777" w:rsidR="00CB5DB1" w:rsidRDefault="00CB5DB1">
      <w:pPr>
        <w:spacing w:before="10"/>
        <w:rPr>
          <w:b/>
          <w:sz w:val="9"/>
        </w:rPr>
      </w:pPr>
    </w:p>
    <w:p w14:paraId="495A134C" w14:textId="45B3A19C" w:rsidR="00CB5DB1" w:rsidRDefault="00CB5DB1">
      <w:pPr>
        <w:ind w:left="126" w:right="-44"/>
        <w:rPr>
          <w:sz w:val="20"/>
        </w:rPr>
      </w:pPr>
    </w:p>
    <w:p w14:paraId="1FA31CBC" w14:textId="77777777" w:rsidR="00CB5DB1" w:rsidRDefault="00070D35">
      <w:pPr>
        <w:spacing w:before="145"/>
        <w:ind w:left="126"/>
        <w:rPr>
          <w:rFonts w:ascii="Arial"/>
          <w:b/>
          <w:sz w:val="20"/>
        </w:rPr>
      </w:pPr>
      <w:r>
        <w:br w:type="column"/>
      </w:r>
      <w:r>
        <w:rPr>
          <w:rFonts w:ascii="Arial"/>
          <w:b/>
          <w:sz w:val="20"/>
        </w:rPr>
        <w:t>LONDON EAST LOCAL REGULATIONS</w:t>
      </w:r>
    </w:p>
    <w:p w14:paraId="4F920EC5" w14:textId="77777777" w:rsidR="00CB5DB1" w:rsidRDefault="00070D35">
      <w:pPr>
        <w:pStyle w:val="BodyText"/>
        <w:spacing w:before="21"/>
        <w:ind w:right="132"/>
        <w:rPr>
          <w:rFonts w:ascii="Calibri"/>
        </w:rPr>
      </w:pPr>
      <w:proofErr w:type="gramStart"/>
      <w:r>
        <w:rPr>
          <w:rFonts w:ascii="Calibri"/>
        </w:rPr>
        <w:t>4.7  No</w:t>
      </w:r>
      <w:proofErr w:type="gramEnd"/>
      <w:r>
        <w:rPr>
          <w:rFonts w:ascii="Calibri"/>
        </w:rPr>
        <w:t xml:space="preserve">  Warming Up by  competitors  on the  course  once the event has</w:t>
      </w:r>
      <w:r>
        <w:rPr>
          <w:rFonts w:ascii="Calibri"/>
          <w:spacing w:val="-2"/>
        </w:rPr>
        <w:t xml:space="preserve"> </w:t>
      </w:r>
      <w:r>
        <w:rPr>
          <w:rFonts w:ascii="Calibri"/>
        </w:rPr>
        <w:t>started.</w:t>
      </w:r>
    </w:p>
    <w:p w14:paraId="314D776E" w14:textId="77777777" w:rsidR="00CB5DB1" w:rsidRDefault="00070D35">
      <w:pPr>
        <w:pStyle w:val="ListParagraph"/>
        <w:numPr>
          <w:ilvl w:val="2"/>
          <w:numId w:val="2"/>
        </w:numPr>
        <w:tabs>
          <w:tab w:val="left" w:pos="693"/>
        </w:tabs>
        <w:spacing w:before="22"/>
        <w:ind w:right="129" w:firstLine="0"/>
        <w:jc w:val="both"/>
        <w:rPr>
          <w:rFonts w:ascii="Calibri"/>
          <w:sz w:val="18"/>
        </w:rPr>
      </w:pPr>
      <w:r>
        <w:rPr>
          <w:rFonts w:ascii="Calibri"/>
          <w:sz w:val="18"/>
        </w:rPr>
        <w:t xml:space="preserve">Marshals placed to direct competitors off the main carriageways must not stand at the apex between the carriageway and the slip </w:t>
      </w:r>
      <w:proofErr w:type="gramStart"/>
      <w:r>
        <w:rPr>
          <w:rFonts w:ascii="Calibri"/>
          <w:sz w:val="18"/>
        </w:rPr>
        <w:t>road, but</w:t>
      </w:r>
      <w:proofErr w:type="gramEnd"/>
      <w:r>
        <w:rPr>
          <w:rFonts w:ascii="Calibri"/>
          <w:sz w:val="18"/>
        </w:rPr>
        <w:t xml:space="preserve"> should be located at the beginning of the slip</w:t>
      </w:r>
      <w:r>
        <w:rPr>
          <w:rFonts w:ascii="Calibri"/>
          <w:spacing w:val="-25"/>
          <w:sz w:val="18"/>
        </w:rPr>
        <w:t xml:space="preserve"> </w:t>
      </w:r>
      <w:r>
        <w:rPr>
          <w:rFonts w:ascii="Calibri"/>
          <w:sz w:val="18"/>
        </w:rPr>
        <w:t>road.</w:t>
      </w:r>
    </w:p>
    <w:p w14:paraId="03EB84F7" w14:textId="77777777" w:rsidR="00CB5DB1" w:rsidRDefault="00070D35">
      <w:pPr>
        <w:pStyle w:val="ListParagraph"/>
        <w:numPr>
          <w:ilvl w:val="2"/>
          <w:numId w:val="2"/>
        </w:numPr>
        <w:tabs>
          <w:tab w:val="left" w:pos="693"/>
        </w:tabs>
        <w:spacing w:before="20"/>
        <w:ind w:right="130" w:firstLine="0"/>
        <w:jc w:val="both"/>
        <w:rPr>
          <w:rFonts w:ascii="Calibri"/>
          <w:sz w:val="18"/>
        </w:rPr>
      </w:pPr>
      <w:r>
        <w:rPr>
          <w:rFonts w:ascii="Calibri"/>
          <w:sz w:val="18"/>
        </w:rPr>
        <w:t xml:space="preserve">No U-Turns are allowed within sight of either the start or finishing points. Riders carrying out this dangerous </w:t>
      </w:r>
      <w:proofErr w:type="spellStart"/>
      <w:r>
        <w:rPr>
          <w:rFonts w:ascii="Calibri"/>
          <w:sz w:val="18"/>
        </w:rPr>
        <w:t>manoeuvre</w:t>
      </w:r>
      <w:proofErr w:type="spellEnd"/>
      <w:r>
        <w:rPr>
          <w:rFonts w:ascii="Calibri"/>
          <w:sz w:val="18"/>
        </w:rPr>
        <w:t xml:space="preserve"> are liable to disqualification from the event and further disciplinary action by the District</w:t>
      </w:r>
      <w:r>
        <w:rPr>
          <w:rFonts w:ascii="Calibri"/>
          <w:spacing w:val="-3"/>
          <w:sz w:val="18"/>
        </w:rPr>
        <w:t xml:space="preserve"> </w:t>
      </w:r>
      <w:r>
        <w:rPr>
          <w:rFonts w:ascii="Calibri"/>
          <w:sz w:val="18"/>
        </w:rPr>
        <w:t>Committee.</w:t>
      </w:r>
    </w:p>
    <w:p w14:paraId="7D58AE93" w14:textId="77777777" w:rsidR="00CB5DB1" w:rsidRDefault="00070D35">
      <w:pPr>
        <w:pStyle w:val="ListParagraph"/>
        <w:numPr>
          <w:ilvl w:val="2"/>
          <w:numId w:val="1"/>
        </w:numPr>
        <w:tabs>
          <w:tab w:val="left" w:pos="693"/>
        </w:tabs>
        <w:spacing w:before="18"/>
        <w:ind w:right="132" w:firstLine="0"/>
        <w:jc w:val="both"/>
        <w:rPr>
          <w:rFonts w:ascii="Calibri"/>
          <w:sz w:val="18"/>
        </w:rPr>
      </w:pPr>
      <w:r>
        <w:rPr>
          <w:rFonts w:ascii="Calibri"/>
          <w:sz w:val="18"/>
        </w:rPr>
        <w:t>Riders are reminded that dropping litter (such as energy gel wrappers) is a criminal offence and offenders will be liable to disciplinary action by the District</w:t>
      </w:r>
      <w:r>
        <w:rPr>
          <w:rFonts w:ascii="Calibri"/>
          <w:spacing w:val="-2"/>
          <w:sz w:val="18"/>
        </w:rPr>
        <w:t xml:space="preserve"> </w:t>
      </w:r>
      <w:r>
        <w:rPr>
          <w:rFonts w:ascii="Calibri"/>
          <w:sz w:val="18"/>
        </w:rPr>
        <w:t>Committee.</w:t>
      </w:r>
    </w:p>
    <w:p w14:paraId="4E2E3C1B" w14:textId="77777777" w:rsidR="00CB5DB1" w:rsidRDefault="00070D35">
      <w:pPr>
        <w:pStyle w:val="Heading3"/>
        <w:spacing w:before="57"/>
      </w:pPr>
      <w:r>
        <w:t>RIDERS’ NOTES</w:t>
      </w:r>
    </w:p>
    <w:p w14:paraId="3BC5F4A2" w14:textId="73C8ECE3" w:rsidR="00CB5DB1" w:rsidRDefault="00070D35">
      <w:pPr>
        <w:pStyle w:val="BodyText"/>
        <w:ind w:right="128"/>
        <w:rPr>
          <w:rFonts w:ascii="Calibri"/>
        </w:rPr>
      </w:pPr>
      <w:r>
        <w:rPr>
          <w:rFonts w:ascii="Calibri"/>
        </w:rPr>
        <w:t>Please notify Organizer of any improvement in PB.</w:t>
      </w:r>
    </w:p>
    <w:p w14:paraId="3446AD77" w14:textId="77777777" w:rsidR="00CB5DB1" w:rsidRDefault="00070D35">
      <w:pPr>
        <w:pStyle w:val="BodyText"/>
        <w:spacing w:before="31"/>
        <w:ind w:right="130"/>
        <w:rPr>
          <w:rFonts w:ascii="Calibri"/>
        </w:rPr>
      </w:pPr>
      <w:r>
        <w:rPr>
          <w:rFonts w:ascii="Calibri"/>
        </w:rPr>
        <w:t xml:space="preserve">No parking at either the start or finish, other than timekeepers. Parking is available at and near the Event H.Q. and in the road to West </w:t>
      </w:r>
      <w:proofErr w:type="spellStart"/>
      <w:r>
        <w:rPr>
          <w:rFonts w:ascii="Calibri"/>
        </w:rPr>
        <w:t>Wratting</w:t>
      </w:r>
      <w:proofErr w:type="spellEnd"/>
      <w:r>
        <w:rPr>
          <w:rFonts w:ascii="Calibri"/>
        </w:rPr>
        <w:t>.</w:t>
      </w:r>
    </w:p>
    <w:p w14:paraId="16797411" w14:textId="70AB397A" w:rsidR="00CB5DB1" w:rsidRDefault="00070D35">
      <w:pPr>
        <w:pStyle w:val="BodyText"/>
        <w:spacing w:before="30"/>
        <w:ind w:right="131"/>
        <w:rPr>
          <w:rFonts w:ascii="Calibri"/>
        </w:rPr>
      </w:pPr>
      <w:r>
        <w:rPr>
          <w:rFonts w:ascii="Calibri"/>
        </w:rPr>
        <w:t>Disposable body numbers will be available at the Event HQ and must be personally signed for after reading any special course</w:t>
      </w:r>
      <w:r>
        <w:rPr>
          <w:rFonts w:ascii="Calibri"/>
          <w:spacing w:val="-10"/>
        </w:rPr>
        <w:t xml:space="preserve"> </w:t>
      </w:r>
      <w:r>
        <w:rPr>
          <w:rFonts w:ascii="Calibri"/>
        </w:rPr>
        <w:t>instructions.</w:t>
      </w:r>
    </w:p>
    <w:p w14:paraId="4C666EBE" w14:textId="77777777" w:rsidR="00CB5DB1" w:rsidRDefault="00070D35">
      <w:pPr>
        <w:pStyle w:val="BodyText"/>
        <w:spacing w:before="31"/>
        <w:ind w:right="130"/>
        <w:rPr>
          <w:rFonts w:ascii="Calibri"/>
        </w:rPr>
      </w:pPr>
      <w:r>
        <w:rPr>
          <w:rFonts w:ascii="Calibri"/>
        </w:rPr>
        <w:t xml:space="preserve">All competitors are reminded to personally sign the signing-out sheet after finishing; </w:t>
      </w:r>
      <w:proofErr w:type="gramStart"/>
      <w:r>
        <w:rPr>
          <w:rFonts w:ascii="Calibri"/>
        </w:rPr>
        <w:t>otherwise</w:t>
      </w:r>
      <w:proofErr w:type="gramEnd"/>
      <w:r>
        <w:rPr>
          <w:rFonts w:ascii="Calibri"/>
        </w:rPr>
        <w:t xml:space="preserve"> they may be recorded as</w:t>
      </w:r>
      <w:r>
        <w:rPr>
          <w:rFonts w:ascii="Calibri"/>
          <w:spacing w:val="-11"/>
        </w:rPr>
        <w:t xml:space="preserve"> </w:t>
      </w:r>
      <w:r>
        <w:rPr>
          <w:rFonts w:ascii="Calibri"/>
        </w:rPr>
        <w:t>DNF.</w:t>
      </w:r>
    </w:p>
    <w:p w14:paraId="10B33C34" w14:textId="77777777" w:rsidR="00CB5DB1" w:rsidRDefault="00070D35">
      <w:pPr>
        <w:pStyle w:val="BodyText"/>
        <w:spacing w:before="29"/>
        <w:ind w:right="132"/>
        <w:rPr>
          <w:rFonts w:ascii="Calibri"/>
        </w:rPr>
      </w:pPr>
      <w:r>
        <w:rPr>
          <w:rFonts w:ascii="Calibri"/>
        </w:rPr>
        <w:t xml:space="preserve">As numbers are disposable you may sign out at the Village Hall or at the table in the Start </w:t>
      </w:r>
      <w:proofErr w:type="gramStart"/>
      <w:r>
        <w:rPr>
          <w:rFonts w:ascii="Calibri"/>
        </w:rPr>
        <w:t>area</w:t>
      </w:r>
      <w:proofErr w:type="gramEnd"/>
      <w:r>
        <w:rPr>
          <w:rFonts w:ascii="Calibri"/>
        </w:rPr>
        <w:t xml:space="preserve"> but you </w:t>
      </w:r>
      <w:r>
        <w:rPr>
          <w:rFonts w:ascii="Calibri"/>
          <w:b/>
        </w:rPr>
        <w:t xml:space="preserve">must </w:t>
      </w:r>
      <w:r>
        <w:rPr>
          <w:rFonts w:ascii="Calibri"/>
        </w:rPr>
        <w:t>sign out.</w:t>
      </w:r>
    </w:p>
    <w:p w14:paraId="47194DD0" w14:textId="77777777" w:rsidR="00CB5DB1" w:rsidRDefault="00CB5DB1">
      <w:pPr>
        <w:sectPr w:rsidR="00CB5DB1">
          <w:type w:val="continuous"/>
          <w:pgSz w:w="11910" w:h="16840"/>
          <w:pgMar w:top="340" w:right="440" w:bottom="280" w:left="440" w:header="720" w:footer="720" w:gutter="0"/>
          <w:cols w:num="2" w:space="720" w:equalWidth="0">
            <w:col w:w="5438" w:space="58"/>
            <w:col w:w="5534"/>
          </w:cols>
        </w:sectPr>
      </w:pPr>
    </w:p>
    <w:p w14:paraId="30CB03DF" w14:textId="77777777" w:rsidR="00CB5DB1" w:rsidRDefault="00070D35">
      <w:pPr>
        <w:pStyle w:val="ListParagraph"/>
        <w:numPr>
          <w:ilvl w:val="3"/>
          <w:numId w:val="1"/>
        </w:numPr>
        <w:tabs>
          <w:tab w:val="left" w:pos="468"/>
        </w:tabs>
        <w:spacing w:before="87"/>
        <w:rPr>
          <w:sz w:val="18"/>
        </w:rPr>
      </w:pPr>
      <w:r>
        <w:lastRenderedPageBreak/>
        <w:pict w14:anchorId="184E2ED4">
          <v:group id="_x0000_s1027" style="position:absolute;left:0;text-align:left;margin-left:27.1pt;margin-top:.1pt;width:540.85pt;height:438.8pt;z-index:-255492096;mso-position-horizontal-relative:page" coordorigin="542,2" coordsize="10817,8776">
            <v:line id="_x0000_s1035" style="position:absolute" from="542,8770" to="11359,8770" strokeweight=".8pt"/>
            <v:line id="_x0000_s1034" style="position:absolute" from="550,16" to="550,8762" strokeweight=".72pt"/>
            <v:line id="_x0000_s1033" style="position:absolute" from="542,9" to="11359,9" strokeweight=".7pt"/>
            <v:line id="_x0000_s1032" style="position:absolute" from="11351,16" to="11351,8761" strokeweight=".84pt"/>
            <v:line id="_x0000_s1031" style="position:absolute" from="571,8740" to="11328,8740" strokeweight=".8pt"/>
            <v:line id="_x0000_s1030" style="position:absolute" from="578,48" to="578,8732" strokeweight=".72pt"/>
            <v:line id="_x0000_s1029" style="position:absolute" from="571,40" to="11328,40" strokeweight=".8pt"/>
            <v:line id="_x0000_s1028" style="position:absolute" from="11321,47" to="11321,8733" strokeweight=".72pt"/>
            <w10:wrap anchorx="page"/>
          </v:group>
        </w:pict>
      </w:r>
      <w:r>
        <w:rPr>
          <w:sz w:val="18"/>
        </w:rPr>
        <w:t xml:space="preserve">CTT has issued two PDF documents, a Covid-19 Risk Assessment and “Putting on a Cycling Time Trials Event during COVID19”. If you haven’t already read </w:t>
      </w:r>
      <w:proofErr w:type="gramStart"/>
      <w:r>
        <w:rPr>
          <w:sz w:val="18"/>
        </w:rPr>
        <w:t>them</w:t>
      </w:r>
      <w:proofErr w:type="gramEnd"/>
      <w:r>
        <w:rPr>
          <w:sz w:val="18"/>
        </w:rPr>
        <w:t xml:space="preserve"> please download them from the CTT website and read them carefully. </w:t>
      </w:r>
      <w:proofErr w:type="gramStart"/>
      <w:r>
        <w:rPr>
          <w:sz w:val="18"/>
        </w:rPr>
        <w:t>However</w:t>
      </w:r>
      <w:proofErr w:type="gramEnd"/>
      <w:r>
        <w:rPr>
          <w:sz w:val="18"/>
        </w:rPr>
        <w:t xml:space="preserve"> the following points plus other instructions are of importance so are repeated</w:t>
      </w:r>
      <w:r>
        <w:rPr>
          <w:spacing w:val="-10"/>
          <w:sz w:val="18"/>
        </w:rPr>
        <w:t xml:space="preserve"> </w:t>
      </w:r>
      <w:r>
        <w:rPr>
          <w:sz w:val="18"/>
        </w:rPr>
        <w:t>here.</w:t>
      </w:r>
    </w:p>
    <w:p w14:paraId="77605DA5" w14:textId="77777777" w:rsidR="00CB5DB1" w:rsidRDefault="00070D35">
      <w:pPr>
        <w:pStyle w:val="Heading5"/>
        <w:numPr>
          <w:ilvl w:val="3"/>
          <w:numId w:val="1"/>
        </w:numPr>
        <w:tabs>
          <w:tab w:val="left" w:pos="468"/>
        </w:tabs>
        <w:spacing w:before="17"/>
        <w:ind w:right="270"/>
        <w:rPr>
          <w:rFonts w:ascii="Arial" w:hAnsi="Arial"/>
        </w:rPr>
      </w:pPr>
      <w:r>
        <w:rPr>
          <w:rFonts w:ascii="Arial" w:hAnsi="Arial"/>
        </w:rPr>
        <w:t>Competitors should not attend if they feel ill in ANY way especially if they or family members have any Covid 19 symptoms.</w:t>
      </w:r>
    </w:p>
    <w:p w14:paraId="46F588C3" w14:textId="32F1B071" w:rsidR="00CB5DB1" w:rsidRDefault="00070D35">
      <w:pPr>
        <w:pStyle w:val="ListParagraph"/>
        <w:numPr>
          <w:ilvl w:val="3"/>
          <w:numId w:val="1"/>
        </w:numPr>
        <w:tabs>
          <w:tab w:val="left" w:pos="468"/>
        </w:tabs>
        <w:spacing w:before="21"/>
        <w:ind w:right="269"/>
        <w:rPr>
          <w:b/>
          <w:sz w:val="18"/>
        </w:rPr>
      </w:pPr>
      <w:r>
        <w:rPr>
          <w:b/>
          <w:sz w:val="18"/>
        </w:rPr>
        <w:t>AT NO TIME MUST RIDERS AND HELPERS GATHER IN GROUPS</w:t>
      </w:r>
      <w:r w:rsidR="00462F36">
        <w:rPr>
          <w:b/>
          <w:sz w:val="18"/>
        </w:rPr>
        <w:t xml:space="preserve">. </w:t>
      </w:r>
      <w:r>
        <w:rPr>
          <w:b/>
          <w:sz w:val="18"/>
        </w:rPr>
        <w:t>SOCIAL DISTANCING MUST BE OBEYED IN THE HQ, AT PARKING AREAS AND AT THE</w:t>
      </w:r>
      <w:r>
        <w:rPr>
          <w:b/>
          <w:spacing w:val="5"/>
          <w:sz w:val="18"/>
        </w:rPr>
        <w:t xml:space="preserve"> </w:t>
      </w:r>
      <w:r>
        <w:rPr>
          <w:b/>
          <w:sz w:val="18"/>
        </w:rPr>
        <w:t>START.</w:t>
      </w:r>
    </w:p>
    <w:p w14:paraId="548C8A90" w14:textId="77777777" w:rsidR="00CB5DB1" w:rsidRDefault="00070D35">
      <w:pPr>
        <w:pStyle w:val="ListParagraph"/>
        <w:numPr>
          <w:ilvl w:val="3"/>
          <w:numId w:val="1"/>
        </w:numPr>
        <w:tabs>
          <w:tab w:val="left" w:pos="468"/>
        </w:tabs>
        <w:spacing w:before="27" w:line="237" w:lineRule="auto"/>
        <w:rPr>
          <w:b/>
          <w:sz w:val="18"/>
        </w:rPr>
      </w:pPr>
      <w:r>
        <w:rPr>
          <w:sz w:val="18"/>
        </w:rPr>
        <w:t xml:space="preserve">Event Headquarters are at Westley Waterless Village Hall, near Newmarket (see map in course details for directions). Hall will be open at 12.30 pm. </w:t>
      </w:r>
      <w:r>
        <w:rPr>
          <w:b/>
          <w:sz w:val="18"/>
        </w:rPr>
        <w:t>The car park is for use by officials only</w:t>
      </w:r>
      <w:r>
        <w:rPr>
          <w:sz w:val="18"/>
        </w:rPr>
        <w:t xml:space="preserve">. Please park outside the HQ grounds and only to the east of the Village Hall. Please park sensibly and avoid blocking field entrances or pathways by not parking on the verges. Obey the </w:t>
      </w:r>
      <w:proofErr w:type="gramStart"/>
      <w:r>
        <w:rPr>
          <w:sz w:val="18"/>
        </w:rPr>
        <w:t>30 mph</w:t>
      </w:r>
      <w:proofErr w:type="gramEnd"/>
      <w:r>
        <w:rPr>
          <w:sz w:val="18"/>
        </w:rPr>
        <w:t xml:space="preserve"> speed limit in the village. Please </w:t>
      </w:r>
      <w:proofErr w:type="gramStart"/>
      <w:r>
        <w:rPr>
          <w:sz w:val="18"/>
        </w:rPr>
        <w:t>give consideration to</w:t>
      </w:r>
      <w:proofErr w:type="gramEnd"/>
      <w:r>
        <w:rPr>
          <w:sz w:val="18"/>
        </w:rPr>
        <w:t xml:space="preserve"> all other road users in the area so ensuring that we will be able to continue using these Headquarters. </w:t>
      </w:r>
      <w:r>
        <w:rPr>
          <w:b/>
          <w:color w:val="FF0000"/>
          <w:sz w:val="18"/>
        </w:rPr>
        <w:t>This is especially important with regards to horses and riders, give way, slow down and leave plenty of</w:t>
      </w:r>
      <w:r>
        <w:rPr>
          <w:b/>
          <w:color w:val="FF0000"/>
          <w:spacing w:val="-7"/>
          <w:sz w:val="18"/>
        </w:rPr>
        <w:t xml:space="preserve"> </w:t>
      </w:r>
      <w:r>
        <w:rPr>
          <w:b/>
          <w:color w:val="FF0000"/>
          <w:sz w:val="18"/>
        </w:rPr>
        <w:t>room.</w:t>
      </w:r>
    </w:p>
    <w:p w14:paraId="2EAC9B78" w14:textId="77777777" w:rsidR="00CB5DB1" w:rsidRDefault="00070D35">
      <w:pPr>
        <w:pStyle w:val="ListParagraph"/>
        <w:numPr>
          <w:ilvl w:val="3"/>
          <w:numId w:val="1"/>
        </w:numPr>
        <w:tabs>
          <w:tab w:val="left" w:pos="468"/>
        </w:tabs>
        <w:spacing w:before="24"/>
        <w:rPr>
          <w:sz w:val="18"/>
        </w:rPr>
      </w:pPr>
      <w:r>
        <w:rPr>
          <w:b/>
          <w:sz w:val="18"/>
        </w:rPr>
        <w:t xml:space="preserve">NO CHANGING FACILITIES WILL BE AVAILABLE AT THE HQ. Separate Toilet facilities are available for men and women but only one person at a time is allowed in the respective room. </w:t>
      </w:r>
      <w:r>
        <w:rPr>
          <w:sz w:val="18"/>
        </w:rPr>
        <w:t xml:space="preserve">Access is via the lobby next to the main door. To maintain social distance, women will use the right-hand side of the doorway and men the left with separate queues outside if necessary. Signing on and signing out will be in the hall and access is via the exits from the toilets or entrance lobby or as instructed on the day. Once again, one in – one out and queuing if necessary. Exit from the hall is via the fire exit at the end of the hall only. Riders should bring their own pen for signing in and out, numbers will be laid out individually and riders should only handle their own number and, if they </w:t>
      </w:r>
      <w:proofErr w:type="gramStart"/>
      <w:r>
        <w:rPr>
          <w:sz w:val="18"/>
        </w:rPr>
        <w:t>haven’t</w:t>
      </w:r>
      <w:proofErr w:type="gramEnd"/>
      <w:r>
        <w:rPr>
          <w:sz w:val="18"/>
        </w:rPr>
        <w:t xml:space="preserve"> brought their own, any pins required. After the </w:t>
      </w:r>
      <w:proofErr w:type="gramStart"/>
      <w:r>
        <w:rPr>
          <w:sz w:val="18"/>
        </w:rPr>
        <w:t>race</w:t>
      </w:r>
      <w:proofErr w:type="gramEnd"/>
      <w:r>
        <w:rPr>
          <w:sz w:val="18"/>
        </w:rPr>
        <w:t xml:space="preserve"> the number may be placed in the discard containers for later disposal. To save excess traffic in the village there will be an alternative signing out form in the Start area. You can use either that or the one in the</w:t>
      </w:r>
      <w:r>
        <w:rPr>
          <w:spacing w:val="2"/>
          <w:sz w:val="18"/>
        </w:rPr>
        <w:t xml:space="preserve"> </w:t>
      </w:r>
      <w:r>
        <w:rPr>
          <w:sz w:val="18"/>
        </w:rPr>
        <w:t>Hall.</w:t>
      </w:r>
    </w:p>
    <w:p w14:paraId="2ED50650" w14:textId="77777777" w:rsidR="00CB5DB1" w:rsidRDefault="00070D35">
      <w:pPr>
        <w:pStyle w:val="Heading5"/>
        <w:numPr>
          <w:ilvl w:val="3"/>
          <w:numId w:val="1"/>
        </w:numPr>
        <w:tabs>
          <w:tab w:val="left" w:pos="468"/>
        </w:tabs>
        <w:ind w:right="0" w:hanging="201"/>
        <w:jc w:val="left"/>
        <w:rPr>
          <w:rFonts w:ascii="Arial" w:hAnsi="Arial"/>
        </w:rPr>
      </w:pPr>
      <w:r>
        <w:rPr>
          <w:rFonts w:ascii="Arial" w:hAnsi="Arial"/>
        </w:rPr>
        <w:t>NO SHOEPLATES or SMOKING in the</w:t>
      </w:r>
      <w:r>
        <w:rPr>
          <w:rFonts w:ascii="Arial" w:hAnsi="Arial"/>
          <w:spacing w:val="-3"/>
        </w:rPr>
        <w:t xml:space="preserve"> </w:t>
      </w:r>
      <w:r>
        <w:rPr>
          <w:rFonts w:ascii="Arial" w:hAnsi="Arial"/>
        </w:rPr>
        <w:t>Hall.</w:t>
      </w:r>
    </w:p>
    <w:p w14:paraId="3D5FFBFC" w14:textId="77777777" w:rsidR="00CB5DB1" w:rsidRDefault="00070D35">
      <w:pPr>
        <w:pStyle w:val="ListParagraph"/>
        <w:numPr>
          <w:ilvl w:val="3"/>
          <w:numId w:val="1"/>
        </w:numPr>
        <w:tabs>
          <w:tab w:val="left" w:pos="468"/>
        </w:tabs>
        <w:spacing w:before="25" w:line="237" w:lineRule="auto"/>
        <w:rPr>
          <w:b/>
          <w:sz w:val="18"/>
        </w:rPr>
      </w:pPr>
      <w:proofErr w:type="gramStart"/>
      <w:r>
        <w:rPr>
          <w:sz w:val="18"/>
        </w:rPr>
        <w:t>It  is</w:t>
      </w:r>
      <w:proofErr w:type="gramEnd"/>
      <w:r>
        <w:rPr>
          <w:sz w:val="18"/>
        </w:rPr>
        <w:t xml:space="preserve">  also  possible  to  park  nearer  the  Start  and  Finish,  in  the  road  between  Six  Mile  Bottom  and  West  </w:t>
      </w:r>
      <w:proofErr w:type="spellStart"/>
      <w:r>
        <w:rPr>
          <w:sz w:val="18"/>
        </w:rPr>
        <w:t>Wratting</w:t>
      </w:r>
      <w:proofErr w:type="spellEnd"/>
      <w:r>
        <w:rPr>
          <w:sz w:val="18"/>
        </w:rPr>
        <w:t xml:space="preserve">.  PARK HEAD TO TOE, NOT ALONGSIDE. </w:t>
      </w:r>
      <w:r>
        <w:rPr>
          <w:b/>
          <w:sz w:val="18"/>
        </w:rPr>
        <w:t xml:space="preserve">Remember, this road is a through road to West </w:t>
      </w:r>
      <w:proofErr w:type="spellStart"/>
      <w:r>
        <w:rPr>
          <w:b/>
          <w:sz w:val="18"/>
        </w:rPr>
        <w:t>Wratting</w:t>
      </w:r>
      <w:proofErr w:type="spellEnd"/>
      <w:r>
        <w:rPr>
          <w:b/>
          <w:sz w:val="18"/>
        </w:rPr>
        <w:t xml:space="preserve">. </w:t>
      </w:r>
      <w:r>
        <w:rPr>
          <w:b/>
          <w:color w:val="FF0000"/>
          <w:sz w:val="18"/>
        </w:rPr>
        <w:t>Park on the verges and do NOT stand in the road and do NOT impede progress of any vehicles using the</w:t>
      </w:r>
      <w:r>
        <w:rPr>
          <w:b/>
          <w:color w:val="FF0000"/>
          <w:spacing w:val="-12"/>
          <w:sz w:val="18"/>
        </w:rPr>
        <w:t xml:space="preserve"> </w:t>
      </w:r>
      <w:r>
        <w:rPr>
          <w:b/>
          <w:color w:val="FF0000"/>
          <w:sz w:val="18"/>
        </w:rPr>
        <w:t>road.</w:t>
      </w:r>
    </w:p>
    <w:p w14:paraId="2652D2FB" w14:textId="77777777" w:rsidR="00CB5DB1" w:rsidRDefault="00070D35">
      <w:pPr>
        <w:pStyle w:val="ListParagraph"/>
        <w:numPr>
          <w:ilvl w:val="3"/>
          <w:numId w:val="1"/>
        </w:numPr>
        <w:tabs>
          <w:tab w:val="left" w:pos="468"/>
        </w:tabs>
        <w:spacing w:before="27"/>
        <w:ind w:right="272"/>
        <w:rPr>
          <w:sz w:val="18"/>
        </w:rPr>
      </w:pPr>
      <w:r>
        <w:rPr>
          <w:sz w:val="18"/>
        </w:rPr>
        <w:t>Start is about 4 miles from event HQ. To get to the Start, turn right out of Village Hall, left at crossroads then right at next crossroads to Six Mile Bottom. Turn left &amp; proceed to the road leading to West</w:t>
      </w:r>
      <w:r>
        <w:rPr>
          <w:spacing w:val="-17"/>
          <w:sz w:val="18"/>
        </w:rPr>
        <w:t xml:space="preserve"> </w:t>
      </w:r>
      <w:proofErr w:type="spellStart"/>
      <w:r>
        <w:rPr>
          <w:sz w:val="18"/>
        </w:rPr>
        <w:t>Wratting</w:t>
      </w:r>
      <w:proofErr w:type="spellEnd"/>
      <w:r>
        <w:rPr>
          <w:sz w:val="18"/>
        </w:rPr>
        <w:t>.</w:t>
      </w:r>
    </w:p>
    <w:p w14:paraId="5274B841" w14:textId="77777777" w:rsidR="00CB5DB1" w:rsidRDefault="00070D35">
      <w:pPr>
        <w:pStyle w:val="ListParagraph"/>
        <w:numPr>
          <w:ilvl w:val="3"/>
          <w:numId w:val="1"/>
        </w:numPr>
        <w:tabs>
          <w:tab w:val="left" w:pos="468"/>
        </w:tabs>
        <w:spacing w:before="13" w:line="247" w:lineRule="auto"/>
        <w:rPr>
          <w:sz w:val="18"/>
        </w:rPr>
      </w:pPr>
      <w:r>
        <w:rPr>
          <w:b/>
          <w:sz w:val="18"/>
        </w:rPr>
        <w:t xml:space="preserve">Static warm-ups are permitted but only if it possible to maintain social distancing from any passersby. </w:t>
      </w:r>
      <w:r>
        <w:rPr>
          <w:sz w:val="18"/>
        </w:rPr>
        <w:t xml:space="preserve">Warming up can also be done in the road leading to West </w:t>
      </w:r>
      <w:proofErr w:type="spellStart"/>
      <w:r>
        <w:rPr>
          <w:sz w:val="18"/>
        </w:rPr>
        <w:t>Wratting</w:t>
      </w:r>
      <w:proofErr w:type="spellEnd"/>
      <w:r>
        <w:rPr>
          <w:sz w:val="18"/>
        </w:rPr>
        <w:t xml:space="preserve"> but NOT on the </w:t>
      </w:r>
      <w:proofErr w:type="gramStart"/>
      <w:r>
        <w:rPr>
          <w:sz w:val="18"/>
        </w:rPr>
        <w:t>race</w:t>
      </w:r>
      <w:r>
        <w:rPr>
          <w:spacing w:val="-27"/>
          <w:sz w:val="18"/>
        </w:rPr>
        <w:t xml:space="preserve"> </w:t>
      </w:r>
      <w:r>
        <w:rPr>
          <w:sz w:val="18"/>
        </w:rPr>
        <w:t>course</w:t>
      </w:r>
      <w:proofErr w:type="gramEnd"/>
      <w:r>
        <w:rPr>
          <w:sz w:val="18"/>
        </w:rPr>
        <w:t>.</w:t>
      </w:r>
    </w:p>
    <w:p w14:paraId="62CD83FB" w14:textId="77777777" w:rsidR="00CB5DB1" w:rsidRDefault="00070D35">
      <w:pPr>
        <w:pStyle w:val="ListParagraph"/>
        <w:numPr>
          <w:ilvl w:val="3"/>
          <w:numId w:val="1"/>
        </w:numPr>
        <w:tabs>
          <w:tab w:val="left" w:pos="468"/>
        </w:tabs>
        <w:spacing w:before="8" w:line="244" w:lineRule="auto"/>
        <w:ind w:right="268"/>
        <w:rPr>
          <w:sz w:val="18"/>
        </w:rPr>
      </w:pPr>
      <w:r>
        <w:rPr>
          <w:sz w:val="18"/>
        </w:rPr>
        <w:t xml:space="preserve">No more than </w:t>
      </w:r>
      <w:r>
        <w:rPr>
          <w:b/>
          <w:sz w:val="18"/>
        </w:rPr>
        <w:t xml:space="preserve">THREE </w:t>
      </w:r>
      <w:r>
        <w:rPr>
          <w:sz w:val="18"/>
        </w:rPr>
        <w:t xml:space="preserve">riders </w:t>
      </w:r>
      <w:proofErr w:type="gramStart"/>
      <w:r>
        <w:rPr>
          <w:sz w:val="18"/>
        </w:rPr>
        <w:t>are allowed to</w:t>
      </w:r>
      <w:proofErr w:type="gramEnd"/>
      <w:r>
        <w:rPr>
          <w:sz w:val="18"/>
        </w:rPr>
        <w:t xml:space="preserve"> queue at the start, so time your arrival accordingly. There will no Pusher-off. Any clothing, bottles, </w:t>
      </w:r>
      <w:proofErr w:type="spellStart"/>
      <w:r>
        <w:rPr>
          <w:sz w:val="18"/>
        </w:rPr>
        <w:t>etc</w:t>
      </w:r>
      <w:proofErr w:type="spellEnd"/>
      <w:r>
        <w:rPr>
          <w:sz w:val="18"/>
        </w:rPr>
        <w:t>, left at the start will NOT be returned to Finish or</w:t>
      </w:r>
      <w:r>
        <w:rPr>
          <w:spacing w:val="-11"/>
          <w:sz w:val="18"/>
        </w:rPr>
        <w:t xml:space="preserve"> </w:t>
      </w:r>
      <w:r>
        <w:rPr>
          <w:sz w:val="18"/>
        </w:rPr>
        <w:t>HQ.</w:t>
      </w:r>
    </w:p>
    <w:p w14:paraId="014D2362" w14:textId="77777777" w:rsidR="00CB5DB1" w:rsidRDefault="00070D35">
      <w:pPr>
        <w:pStyle w:val="ListParagraph"/>
        <w:numPr>
          <w:ilvl w:val="3"/>
          <w:numId w:val="1"/>
        </w:numPr>
        <w:tabs>
          <w:tab w:val="left" w:pos="468"/>
        </w:tabs>
        <w:ind w:right="268"/>
        <w:rPr>
          <w:sz w:val="18"/>
        </w:rPr>
      </w:pPr>
      <w:r>
        <w:rPr>
          <w:sz w:val="18"/>
        </w:rPr>
        <w:t>On finishing the race, riders should not stop at the finish and should not loiter at the HQ or parking areas but sign out promptly and leave the race as soon as</w:t>
      </w:r>
      <w:r>
        <w:rPr>
          <w:spacing w:val="1"/>
          <w:sz w:val="18"/>
        </w:rPr>
        <w:t xml:space="preserve"> </w:t>
      </w:r>
      <w:r>
        <w:rPr>
          <w:sz w:val="18"/>
        </w:rPr>
        <w:t>possible.</w:t>
      </w:r>
    </w:p>
    <w:p w14:paraId="075308FF" w14:textId="77777777" w:rsidR="00CB5DB1" w:rsidRDefault="00070D35">
      <w:pPr>
        <w:pStyle w:val="ListParagraph"/>
        <w:numPr>
          <w:ilvl w:val="3"/>
          <w:numId w:val="1"/>
        </w:numPr>
        <w:tabs>
          <w:tab w:val="left" w:pos="468"/>
        </w:tabs>
        <w:spacing w:before="25" w:line="232" w:lineRule="auto"/>
        <w:rPr>
          <w:b/>
          <w:sz w:val="18"/>
        </w:rPr>
      </w:pPr>
      <w:r>
        <w:rPr>
          <w:sz w:val="18"/>
        </w:rPr>
        <w:t xml:space="preserve">There will be no refreshments at the HQ and no results displayed. Results will be published on the relevant websites once all are confirmed. </w:t>
      </w:r>
      <w:r>
        <w:rPr>
          <w:b/>
          <w:sz w:val="18"/>
        </w:rPr>
        <w:t>DO NOT APPROACH THE</w:t>
      </w:r>
      <w:r>
        <w:rPr>
          <w:b/>
          <w:spacing w:val="-3"/>
          <w:sz w:val="18"/>
        </w:rPr>
        <w:t xml:space="preserve"> </w:t>
      </w:r>
      <w:r>
        <w:rPr>
          <w:b/>
          <w:sz w:val="18"/>
        </w:rPr>
        <w:t>TIMEKEEPERS.</w:t>
      </w:r>
    </w:p>
    <w:p w14:paraId="178CE06D" w14:textId="77777777" w:rsidR="00CB5DB1" w:rsidRDefault="00070D35">
      <w:pPr>
        <w:pStyle w:val="ListParagraph"/>
        <w:numPr>
          <w:ilvl w:val="3"/>
          <w:numId w:val="1"/>
        </w:numPr>
        <w:tabs>
          <w:tab w:val="left" w:pos="468"/>
        </w:tabs>
        <w:spacing w:before="28"/>
        <w:ind w:right="273"/>
        <w:rPr>
          <w:sz w:val="18"/>
        </w:rPr>
      </w:pPr>
      <w:r>
        <w:rPr>
          <w:sz w:val="18"/>
        </w:rPr>
        <w:t xml:space="preserve">No support can be provided if a competitor suffers mechanical difficulties. It is strongly advised that all competitors carry with them a spare inner-tube/tubular, pump and </w:t>
      </w:r>
      <w:proofErr w:type="spellStart"/>
      <w:r>
        <w:rPr>
          <w:sz w:val="18"/>
        </w:rPr>
        <w:t>tyre</w:t>
      </w:r>
      <w:proofErr w:type="spellEnd"/>
      <w:r>
        <w:rPr>
          <w:sz w:val="18"/>
        </w:rPr>
        <w:t xml:space="preserve"> levers if required.</w:t>
      </w:r>
    </w:p>
    <w:p w14:paraId="1E273DDA" w14:textId="5907E546" w:rsidR="00CB5DB1" w:rsidRPr="006142E1" w:rsidRDefault="00070D35" w:rsidP="006142E1">
      <w:pPr>
        <w:pStyle w:val="ListParagraph"/>
        <w:numPr>
          <w:ilvl w:val="3"/>
          <w:numId w:val="1"/>
        </w:numPr>
        <w:tabs>
          <w:tab w:val="left" w:pos="468"/>
        </w:tabs>
        <w:spacing w:before="18"/>
        <w:rPr>
          <w:sz w:val="18"/>
        </w:rPr>
        <w:sectPr w:rsidR="00CB5DB1" w:rsidRPr="006142E1">
          <w:pgSz w:w="11910" w:h="16840"/>
          <w:pgMar w:top="560" w:right="440" w:bottom="280" w:left="440" w:header="720" w:footer="720" w:gutter="0"/>
          <w:cols w:space="720"/>
        </w:sectPr>
      </w:pPr>
      <w:r>
        <w:rPr>
          <w:sz w:val="18"/>
        </w:rPr>
        <w:t>It is strongly advised that all competitors carry a mobile phone and take with them the telephone number of the event organizer. Please telephone the organizer if you have failed to finish the</w:t>
      </w:r>
      <w:r>
        <w:rPr>
          <w:spacing w:val="-6"/>
          <w:sz w:val="18"/>
        </w:rPr>
        <w:t xml:space="preserve"> </w:t>
      </w:r>
      <w:r>
        <w:rPr>
          <w:sz w:val="18"/>
        </w:rPr>
        <w:t>eve</w:t>
      </w:r>
    </w:p>
    <w:p w14:paraId="6EC8A07D" w14:textId="77777777" w:rsidR="00070D35" w:rsidRDefault="00070D35" w:rsidP="00166036"/>
    <w:sectPr w:rsidR="00070D35">
      <w:pgSz w:w="11910" w:h="16840"/>
      <w:pgMar w:top="54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07765"/>
    <w:multiLevelType w:val="multilevel"/>
    <w:tmpl w:val="DDD490F0"/>
    <w:lvl w:ilvl="0">
      <w:start w:val="4"/>
      <w:numFmt w:val="decimal"/>
      <w:lvlText w:val="%1"/>
      <w:lvlJc w:val="left"/>
      <w:pPr>
        <w:ind w:left="126" w:hanging="567"/>
        <w:jc w:val="left"/>
      </w:pPr>
      <w:rPr>
        <w:rFonts w:hint="default"/>
      </w:rPr>
    </w:lvl>
    <w:lvl w:ilvl="1">
      <w:start w:val="8"/>
      <w:numFmt w:val="decimal"/>
      <w:lvlText w:val="%1.%2"/>
      <w:lvlJc w:val="left"/>
      <w:pPr>
        <w:ind w:left="126" w:hanging="567"/>
        <w:jc w:val="left"/>
      </w:pPr>
      <w:rPr>
        <w:rFonts w:hint="default"/>
      </w:rPr>
    </w:lvl>
    <w:lvl w:ilvl="2">
      <w:start w:val="5"/>
      <w:numFmt w:val="decimal"/>
      <w:lvlText w:val="%1.%2.%3"/>
      <w:lvlJc w:val="left"/>
      <w:pPr>
        <w:ind w:left="126" w:hanging="567"/>
        <w:jc w:val="left"/>
      </w:pPr>
      <w:rPr>
        <w:rFonts w:ascii="Calibri" w:eastAsia="Calibri" w:hAnsi="Calibri" w:cs="Calibri" w:hint="default"/>
        <w:spacing w:val="-1"/>
        <w:w w:val="100"/>
        <w:sz w:val="18"/>
        <w:szCs w:val="18"/>
      </w:rPr>
    </w:lvl>
    <w:lvl w:ilvl="3">
      <w:numFmt w:val="bullet"/>
      <w:lvlText w:val=""/>
      <w:lvlJc w:val="left"/>
      <w:pPr>
        <w:ind w:left="467" w:hanging="200"/>
      </w:pPr>
      <w:rPr>
        <w:rFonts w:ascii="Wingdings" w:eastAsia="Wingdings" w:hAnsi="Wingdings" w:cs="Wingdings" w:hint="default"/>
        <w:w w:val="100"/>
        <w:sz w:val="18"/>
        <w:szCs w:val="18"/>
      </w:rPr>
    </w:lvl>
    <w:lvl w:ilvl="4">
      <w:numFmt w:val="bullet"/>
      <w:lvlText w:val="•"/>
      <w:lvlJc w:val="left"/>
      <w:pPr>
        <w:ind w:left="2149" w:hanging="200"/>
      </w:pPr>
      <w:rPr>
        <w:rFonts w:hint="default"/>
      </w:rPr>
    </w:lvl>
    <w:lvl w:ilvl="5">
      <w:numFmt w:val="bullet"/>
      <w:lvlText w:val="•"/>
      <w:lvlJc w:val="left"/>
      <w:pPr>
        <w:ind w:left="2713" w:hanging="200"/>
      </w:pPr>
      <w:rPr>
        <w:rFonts w:hint="default"/>
      </w:rPr>
    </w:lvl>
    <w:lvl w:ilvl="6">
      <w:numFmt w:val="bullet"/>
      <w:lvlText w:val="•"/>
      <w:lvlJc w:val="left"/>
      <w:pPr>
        <w:ind w:left="3276" w:hanging="200"/>
      </w:pPr>
      <w:rPr>
        <w:rFonts w:hint="default"/>
      </w:rPr>
    </w:lvl>
    <w:lvl w:ilvl="7">
      <w:numFmt w:val="bullet"/>
      <w:lvlText w:val="•"/>
      <w:lvlJc w:val="left"/>
      <w:pPr>
        <w:ind w:left="3839" w:hanging="200"/>
      </w:pPr>
      <w:rPr>
        <w:rFonts w:hint="default"/>
      </w:rPr>
    </w:lvl>
    <w:lvl w:ilvl="8">
      <w:numFmt w:val="bullet"/>
      <w:lvlText w:val="•"/>
      <w:lvlJc w:val="left"/>
      <w:pPr>
        <w:ind w:left="4403" w:hanging="200"/>
      </w:pPr>
      <w:rPr>
        <w:rFonts w:hint="default"/>
      </w:rPr>
    </w:lvl>
  </w:abstractNum>
  <w:abstractNum w:abstractNumId="1" w15:restartNumberingAfterBreak="0">
    <w:nsid w:val="76014902"/>
    <w:multiLevelType w:val="multilevel"/>
    <w:tmpl w:val="D1F409D0"/>
    <w:lvl w:ilvl="0">
      <w:start w:val="4"/>
      <w:numFmt w:val="decimal"/>
      <w:lvlText w:val="%1"/>
      <w:lvlJc w:val="left"/>
      <w:pPr>
        <w:ind w:left="126" w:hanging="567"/>
        <w:jc w:val="left"/>
      </w:pPr>
      <w:rPr>
        <w:rFonts w:hint="default"/>
      </w:rPr>
    </w:lvl>
    <w:lvl w:ilvl="1">
      <w:start w:val="8"/>
      <w:numFmt w:val="decimal"/>
      <w:lvlText w:val="%1.%2"/>
      <w:lvlJc w:val="left"/>
      <w:pPr>
        <w:ind w:left="126" w:hanging="567"/>
        <w:jc w:val="left"/>
      </w:pPr>
      <w:rPr>
        <w:rFonts w:hint="default"/>
      </w:rPr>
    </w:lvl>
    <w:lvl w:ilvl="2">
      <w:start w:val="1"/>
      <w:numFmt w:val="decimal"/>
      <w:lvlText w:val="%1.%2.%3"/>
      <w:lvlJc w:val="left"/>
      <w:pPr>
        <w:ind w:left="126" w:hanging="567"/>
        <w:jc w:val="left"/>
      </w:pPr>
      <w:rPr>
        <w:rFonts w:ascii="Calibri" w:eastAsia="Calibri" w:hAnsi="Calibri" w:cs="Calibri" w:hint="default"/>
        <w:spacing w:val="-1"/>
        <w:w w:val="100"/>
        <w:sz w:val="18"/>
        <w:szCs w:val="18"/>
      </w:rPr>
    </w:lvl>
    <w:lvl w:ilvl="3">
      <w:numFmt w:val="bullet"/>
      <w:lvlText w:val="•"/>
      <w:lvlJc w:val="left"/>
      <w:pPr>
        <w:ind w:left="1742" w:hanging="567"/>
      </w:pPr>
      <w:rPr>
        <w:rFonts w:hint="default"/>
      </w:rPr>
    </w:lvl>
    <w:lvl w:ilvl="4">
      <w:numFmt w:val="bullet"/>
      <w:lvlText w:val="•"/>
      <w:lvlJc w:val="left"/>
      <w:pPr>
        <w:ind w:left="2283" w:hanging="567"/>
      </w:pPr>
      <w:rPr>
        <w:rFonts w:hint="default"/>
      </w:rPr>
    </w:lvl>
    <w:lvl w:ilvl="5">
      <w:numFmt w:val="bullet"/>
      <w:lvlText w:val="•"/>
      <w:lvlJc w:val="left"/>
      <w:pPr>
        <w:ind w:left="2824" w:hanging="567"/>
      </w:pPr>
      <w:rPr>
        <w:rFonts w:hint="default"/>
      </w:rPr>
    </w:lvl>
    <w:lvl w:ilvl="6">
      <w:numFmt w:val="bullet"/>
      <w:lvlText w:val="•"/>
      <w:lvlJc w:val="left"/>
      <w:pPr>
        <w:ind w:left="3365" w:hanging="567"/>
      </w:pPr>
      <w:rPr>
        <w:rFonts w:hint="default"/>
      </w:rPr>
    </w:lvl>
    <w:lvl w:ilvl="7">
      <w:numFmt w:val="bullet"/>
      <w:lvlText w:val="•"/>
      <w:lvlJc w:val="left"/>
      <w:pPr>
        <w:ind w:left="3906" w:hanging="567"/>
      </w:pPr>
      <w:rPr>
        <w:rFonts w:hint="default"/>
      </w:rPr>
    </w:lvl>
    <w:lvl w:ilvl="8">
      <w:numFmt w:val="bullet"/>
      <w:lvlText w:val="•"/>
      <w:lvlJc w:val="left"/>
      <w:pPr>
        <w:ind w:left="4447" w:hanging="56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B5DB1"/>
    <w:rsid w:val="00070D35"/>
    <w:rsid w:val="00166036"/>
    <w:rsid w:val="00462F36"/>
    <w:rsid w:val="006142E1"/>
    <w:rsid w:val="00CB5DB1"/>
    <w:rsid w:val="00D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4DA15EF"/>
  <w15:docId w15:val="{625AF8DB-6121-4820-8FCC-23716040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
      <w:ind w:left="469" w:right="473"/>
      <w:jc w:val="center"/>
      <w:outlineLvl w:val="0"/>
    </w:pPr>
    <w:rPr>
      <w:b/>
      <w:bCs/>
      <w:sz w:val="36"/>
      <w:szCs w:val="36"/>
    </w:rPr>
  </w:style>
  <w:style w:type="paragraph" w:styleId="Heading2">
    <w:name w:val="heading 2"/>
    <w:basedOn w:val="Normal"/>
    <w:uiPriority w:val="9"/>
    <w:unhideWhenUsed/>
    <w:qFormat/>
    <w:pPr>
      <w:spacing w:before="119"/>
      <w:ind w:left="469" w:right="473"/>
      <w:jc w:val="center"/>
      <w:outlineLvl w:val="1"/>
    </w:pPr>
    <w:rPr>
      <w:i/>
      <w:sz w:val="24"/>
      <w:szCs w:val="24"/>
    </w:rPr>
  </w:style>
  <w:style w:type="paragraph" w:styleId="Heading3">
    <w:name w:val="heading 3"/>
    <w:basedOn w:val="Normal"/>
    <w:uiPriority w:val="9"/>
    <w:unhideWhenUsed/>
    <w:qFormat/>
    <w:pPr>
      <w:spacing w:before="145"/>
      <w:ind w:left="126"/>
      <w:outlineLvl w:val="2"/>
    </w:pPr>
    <w:rPr>
      <w:rFonts w:ascii="Arial" w:eastAsia="Arial" w:hAnsi="Arial" w:cs="Arial"/>
      <w:b/>
      <w:bCs/>
      <w:sz w:val="20"/>
      <w:szCs w:val="20"/>
    </w:rPr>
  </w:style>
  <w:style w:type="paragraph" w:styleId="Heading4">
    <w:name w:val="heading 4"/>
    <w:basedOn w:val="Normal"/>
    <w:uiPriority w:val="9"/>
    <w:unhideWhenUsed/>
    <w:qFormat/>
    <w:pPr>
      <w:spacing w:before="58"/>
      <w:outlineLvl w:val="3"/>
    </w:pPr>
    <w:rPr>
      <w:rFonts w:ascii="Arial" w:eastAsia="Arial" w:hAnsi="Arial" w:cs="Arial"/>
      <w:i/>
      <w:sz w:val="20"/>
      <w:szCs w:val="20"/>
    </w:rPr>
  </w:style>
  <w:style w:type="paragraph" w:styleId="Heading5">
    <w:name w:val="heading 5"/>
    <w:basedOn w:val="Normal"/>
    <w:uiPriority w:val="9"/>
    <w:unhideWhenUsed/>
    <w:qFormat/>
    <w:pPr>
      <w:spacing w:before="21"/>
      <w:ind w:left="467" w:right="38"/>
      <w:jc w:val="both"/>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
      <w:jc w:val="both"/>
    </w:pPr>
    <w:rPr>
      <w:rFonts w:ascii="Arial" w:eastAsia="Arial" w:hAnsi="Arial" w:cs="Arial"/>
      <w:sz w:val="18"/>
      <w:szCs w:val="18"/>
    </w:rPr>
  </w:style>
  <w:style w:type="paragraph" w:styleId="ListParagraph">
    <w:name w:val="List Paragraph"/>
    <w:basedOn w:val="Normal"/>
    <w:uiPriority w:val="1"/>
    <w:qFormat/>
    <w:pPr>
      <w:spacing w:before="17"/>
      <w:ind w:left="467" w:right="270" w:hanging="200"/>
      <w:jc w:val="both"/>
    </w:pPr>
    <w:rPr>
      <w:rFonts w:ascii="Arial" w:eastAsia="Arial" w:hAnsi="Arial" w:cs="Arial"/>
    </w:rPr>
  </w:style>
  <w:style w:type="paragraph" w:customStyle="1" w:styleId="TableParagraph">
    <w:name w:val="Table Paragraph"/>
    <w:basedOn w:val="Normal"/>
    <w:uiPriority w:val="1"/>
    <w:qFormat/>
    <w:pPr>
      <w:spacing w:before="16"/>
      <w:ind w:left="5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asterncounties.org.uk/maps2.html?E2_1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03T12:55:30.511"/>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1873 1311,'-42'0,"-183"8,108 11,-47 5,90-17,-74 18,49-10,-110 4,117-13,-96 5,75-5,2 0,95-5,1 1,-1 1,-19 5,18-4,0-1,-25 3,-79-7,121 1,-1 0,1 0,-1 0,1 0,0 0,-1 0,1 0,-1 0,1 0,0 0,-1 0,1 0,-1-1,1 1,-1 0,1 0,0 0,-1 0,1-1,0 1,-1 0,1-1,0 1,-1 0,1 0,0-1,0 1,-1 0,1-1,0 1,-1-1,2 0,-1 0,0 0,1 1,-1-1,1 0,-1 1,1-1,-1 0,1 1,-1-1,1 1,0-1,-1 1,2-2,29-16,-30 18,25-11,0 1,43-10,6-2,-4 1,129-21,-88 21,149-12,-70 12,201-32,-132 21,15 2,-196 23,109-16,166-15,-319 36,-24 2,0-1,-1 0,1-1,0 0,15-5,-7 1,1 1,0 0,0 2,24-2,-17 3,-23 1,1 1,-1-1,0 1,1-1,-1 0,1 0,-1-1,7-2,-11 2,-5 0,-6 1,-140 0,74 2,59 0,-1 1,-34 8,-14 1,-188-7,148-5,-501 1,434-8,68 1,-57-8,59 4,4-1,90 9,-1 0,-10-4,-13-5,24 9,2 2,1 0,0-1,0-1,0 1,0-1,0 0,0 0,1-1,-1 0,1 0,-8-8,3 2,9 8,-1-1,0 1,1-1,-1 0,1 1,0-1,0 0,0 0,1-1,-1 1,1 0,-1-1,1 1,-1-4,0-11,1 0,0 0,3-24,-1 3,-1 34,1-1,0 1,0 0,0-1,1 1,-1 0,1 0,0 0,1 1,-1-1,5-5,1-2,1 1,20-20,-22 25,0 1,1 0,-1 0,1 0,11-4,-9 4,0 0,0 0,8-8,-2 2,1 1,1 0,-1 1,2 1,-1 1,21-6,51-21,-63 23,53-15,-33 11,151-61,-80 32,-10 3,-66 25,80-20,-39 9,-75 24,49-23,-8 2,-32 18,31-15,-43 18,0 1,-1-1,1 0,-1-1,0 1,0-1,5-6,-8 10,-1-1,1 1,-1-1,0 1,1-1,-1 0,1 1,-1-1,0 1,0-1,1 0,-1 1,0-1,0 0,0 1,1-1,-1 0,0 1,0-1,0 0,0 0,-1 1,1-1,0 0,0 1,0-2,-1 2,0-1,0 0,1 0,-1 1,0-1,0 0,0 1,1-1,-1 1,0 0,0-1,0 1,0-1,0 1,-2 0,-5-2,-1 2,1-1,-12 1,16 0,-136 2,126-2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ECCA E2_10 12_09_20 ss sample.doc</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ECCA E2_10 12_09_20 ss sample.doc</dc:title>
  <dc:creator>Keith West</dc:creator>
  <cp:lastModifiedBy>andrew beaman</cp:lastModifiedBy>
  <cp:revision>3</cp:revision>
  <dcterms:created xsi:type="dcterms:W3CDTF">2021-04-03T12:56:00Z</dcterms:created>
  <dcterms:modified xsi:type="dcterms:W3CDTF">2021-04-03T13:00:00Z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PrimoPDF http://www.primopdf.com</vt:lpwstr>
  </property>
  <property fmtid="{D5CDD505-2E9C-101B-9397-08002B2CF9AE}" pid="4" name="LastSaved">
    <vt:filetime>2021-04-03T00:00:00Z</vt:filetime>
  </property>
</Properties>
</file>